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353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3535">
              <w:rPr>
                <w:b/>
                <w:sz w:val="26"/>
                <w:szCs w:val="26"/>
                <w:lang w:val="en-US"/>
              </w:rPr>
              <w:t>401V50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231E9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7231E9">
              <w:rPr>
                <w:b/>
                <w:sz w:val="26"/>
                <w:szCs w:val="26"/>
              </w:rPr>
              <w:t>2256213</w:t>
            </w:r>
          </w:p>
        </w:tc>
      </w:tr>
    </w:tbl>
    <w:p w:rsidR="007231E9" w:rsidRPr="007330F5" w:rsidRDefault="007231E9" w:rsidP="007231E9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7231E9" w:rsidRPr="007330F5" w:rsidRDefault="007231E9" w:rsidP="007231E9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7231E9" w:rsidRPr="007330F5" w:rsidRDefault="007231E9" w:rsidP="007231E9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7231E9" w:rsidRPr="007330F5" w:rsidRDefault="007231E9" w:rsidP="007231E9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>
        <w:rPr>
          <w:rFonts w:ascii="Times New Roman" w:hAnsi="Times New Roman"/>
          <w:sz w:val="24"/>
          <w:szCs w:val="24"/>
        </w:rPr>
        <w:t>Трубин</w:t>
      </w:r>
    </w:p>
    <w:p w:rsidR="007231E9" w:rsidRPr="00EB40C8" w:rsidRDefault="007231E9" w:rsidP="007231E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7231E9">
        <w:rPr>
          <w:b/>
          <w:sz w:val="26"/>
          <w:szCs w:val="26"/>
        </w:rPr>
        <w:t>т</w:t>
      </w:r>
      <w:r w:rsidR="007231E9" w:rsidRPr="007231E9">
        <w:rPr>
          <w:b/>
          <w:sz w:val="26"/>
          <w:szCs w:val="26"/>
        </w:rPr>
        <w:t>рап</w:t>
      </w:r>
      <w:r w:rsidR="007231E9">
        <w:rPr>
          <w:b/>
          <w:sz w:val="26"/>
          <w:szCs w:val="26"/>
        </w:rPr>
        <w:t>а</w:t>
      </w:r>
      <w:r w:rsidR="007231E9" w:rsidRPr="007231E9">
        <w:rPr>
          <w:b/>
          <w:sz w:val="26"/>
          <w:szCs w:val="26"/>
        </w:rPr>
        <w:t xml:space="preserve"> монтажн</w:t>
      </w:r>
      <w:r w:rsidR="007231E9">
        <w:rPr>
          <w:b/>
          <w:sz w:val="26"/>
          <w:szCs w:val="26"/>
        </w:rPr>
        <w:t>ого</w:t>
      </w:r>
      <w:r w:rsidR="007231E9" w:rsidRPr="007231E9">
        <w:rPr>
          <w:b/>
          <w:sz w:val="26"/>
          <w:szCs w:val="26"/>
        </w:rPr>
        <w:t xml:space="preserve"> ТРЛ-2,8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7575C9">
        <w:rPr>
          <w:sz w:val="24"/>
          <w:szCs w:val="24"/>
        </w:rPr>
        <w:t>трапа монтажного ТРЛ-2,8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7575C9" w:rsidP="00ED67A3">
            <w:pPr>
              <w:pStyle w:val="Default"/>
            </w:pPr>
            <w:r>
              <w:t>Масса,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7575C9" w:rsidP="00A75B13">
            <w:pPr>
              <w:pStyle w:val="Default"/>
              <w:jc w:val="center"/>
            </w:pPr>
            <w:r>
              <w:t>16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D67A3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1EF" w:rsidRPr="003D01EF" w:rsidRDefault="007575C9" w:rsidP="007575C9">
            <w:pPr>
              <w:pStyle w:val="Default"/>
              <w:jc w:val="center"/>
              <w:rPr>
                <w:rFonts w:cs="Arial"/>
                <w:color w:val="4A4A4A"/>
                <w:sz w:val="29"/>
                <w:szCs w:val="29"/>
              </w:rPr>
            </w:pPr>
            <w:r w:rsidRPr="007575C9">
              <w:t>ГОСТ 15150</w:t>
            </w:r>
            <w:r w:rsidR="00296B46">
              <w:t>-69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575C9" w:rsidP="007575C9">
            <w:pPr>
              <w:pStyle w:val="Default"/>
            </w:pPr>
            <w:r>
              <w:t>Грузоподъемность</w:t>
            </w:r>
            <w:r w:rsidR="003D01EF">
              <w:t xml:space="preserve">, </w:t>
            </w:r>
            <w:r>
              <w:t>кн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575C9" w:rsidP="00A75B13">
            <w:pPr>
              <w:pStyle w:val="Default"/>
              <w:jc w:val="center"/>
            </w:pPr>
            <w:r>
              <w:t>1,0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3D01EF" w:rsidP="007575C9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575C9" w:rsidP="00A75B13">
            <w:pPr>
              <w:pStyle w:val="Default"/>
              <w:jc w:val="center"/>
            </w:pPr>
            <w:r>
              <w:t>2,</w:t>
            </w:r>
            <w:r w:rsidR="003D01EF">
              <w:t>8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575C9" w:rsidP="007575C9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</w:t>
            </w:r>
            <w:r w:rsidR="003D01EF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575C9" w:rsidP="00A75B13">
            <w:pPr>
              <w:pStyle w:val="Default"/>
              <w:jc w:val="center"/>
            </w:pPr>
            <w:r>
              <w:t>0,3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7575C9">
        <w:rPr>
          <w:sz w:val="24"/>
          <w:szCs w:val="24"/>
        </w:rPr>
        <w:t>трапы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7575C9">
        <w:rPr>
          <w:sz w:val="24"/>
          <w:szCs w:val="24"/>
        </w:rPr>
        <w:t>трапы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7575C9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</w:t>
      </w:r>
      <w:r w:rsidR="00612811" w:rsidRPr="00CB60F0">
        <w:rPr>
          <w:sz w:val="24"/>
          <w:szCs w:val="24"/>
        </w:rPr>
        <w:lastRenderedPageBreak/>
        <w:t xml:space="preserve">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7575C9">
        <w:rPr>
          <w:sz w:val="24"/>
          <w:szCs w:val="24"/>
        </w:rPr>
        <w:t>трапа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7575C9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Трапы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BD499E" w:rsidRPr="00706DC1" w:rsidRDefault="00BD499E" w:rsidP="002D203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06DC1">
        <w:rPr>
          <w:sz w:val="24"/>
          <w:szCs w:val="24"/>
        </w:rPr>
        <w:t xml:space="preserve">ГОСТ </w:t>
      </w:r>
      <w:r w:rsidR="007575C9" w:rsidRPr="007575C9">
        <w:rPr>
          <w:color w:val="000000"/>
          <w:sz w:val="24"/>
          <w:szCs w:val="24"/>
        </w:rPr>
        <w:t>15150</w:t>
      </w:r>
      <w:r w:rsidR="00296B46">
        <w:rPr>
          <w:color w:val="000000"/>
          <w:sz w:val="24"/>
          <w:szCs w:val="24"/>
        </w:rPr>
        <w:t>-69</w:t>
      </w:r>
      <w:r w:rsidRPr="00706DC1">
        <w:rPr>
          <w:sz w:val="24"/>
          <w:szCs w:val="24"/>
        </w:rPr>
        <w:t xml:space="preserve"> «</w:t>
      </w:r>
      <w:r w:rsidR="00296B46">
        <w:rPr>
          <w:sz w:val="24"/>
          <w:szCs w:val="24"/>
        </w:rPr>
        <w:t>Машины, приборы и другие технические изделия</w:t>
      </w:r>
      <w:r w:rsidRPr="00706DC1">
        <w:rPr>
          <w:sz w:val="24"/>
          <w:szCs w:val="24"/>
        </w:rPr>
        <w:t>»</w:t>
      </w:r>
      <w:r w:rsidR="00296B46">
        <w:rPr>
          <w:sz w:val="24"/>
          <w:szCs w:val="24"/>
        </w:rPr>
        <w:t>.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296B46">
        <w:rPr>
          <w:sz w:val="24"/>
          <w:szCs w:val="24"/>
        </w:rPr>
        <w:t>трапов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802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703C5C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27628-88</w:t>
      </w:r>
      <w:r w:rsidR="00767806" w:rsidRPr="00703C5C">
        <w:rPr>
          <w:sz w:val="24"/>
          <w:szCs w:val="24"/>
        </w:rPr>
        <w:t>,</w:t>
      </w:r>
      <w:r w:rsidR="000162E0" w:rsidRPr="000162E0">
        <w:rPr>
          <w:sz w:val="24"/>
          <w:szCs w:val="24"/>
        </w:rPr>
        <w:t xml:space="preserve"> </w:t>
      </w:r>
      <w:r w:rsidR="000162E0" w:rsidRPr="00706DC1">
        <w:rPr>
          <w:sz w:val="24"/>
          <w:szCs w:val="24"/>
        </w:rPr>
        <w:t>ГОСТ 3</w:t>
      </w:r>
      <w:r w:rsidR="000162E0">
        <w:rPr>
          <w:sz w:val="24"/>
          <w:szCs w:val="24"/>
        </w:rPr>
        <w:t>0055</w:t>
      </w:r>
      <w:r w:rsidR="000162E0" w:rsidRPr="00706DC1">
        <w:rPr>
          <w:sz w:val="24"/>
          <w:szCs w:val="24"/>
        </w:rPr>
        <w:t>-9</w:t>
      </w:r>
      <w:r w:rsidR="000162E0">
        <w:rPr>
          <w:sz w:val="24"/>
          <w:szCs w:val="24"/>
        </w:rPr>
        <w:t>3</w:t>
      </w:r>
      <w:r w:rsidR="00612811" w:rsidRPr="003234AF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296B46">
        <w:rPr>
          <w:sz w:val="24"/>
          <w:szCs w:val="24"/>
        </w:rPr>
        <w:t>трапов</w:t>
      </w:r>
      <w:r w:rsidRPr="00E26E20">
        <w:rPr>
          <w:sz w:val="24"/>
          <w:szCs w:val="24"/>
        </w:rPr>
        <w:t xml:space="preserve"> должны соответствовать требованиям ГОСТ </w:t>
      </w:r>
      <w:r w:rsidR="00ED644C"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296B46">
        <w:rPr>
          <w:sz w:val="24"/>
          <w:szCs w:val="24"/>
        </w:rPr>
        <w:t>трапов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296B46">
        <w:rPr>
          <w:szCs w:val="24"/>
        </w:rPr>
        <w:t>трапов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296B46">
        <w:rPr>
          <w:szCs w:val="24"/>
        </w:rPr>
        <w:t>трапов</w:t>
      </w:r>
      <w:r w:rsidRPr="005F25B9">
        <w:rPr>
          <w:szCs w:val="24"/>
        </w:rPr>
        <w:t xml:space="preserve"> должна подвергаться приемо-сдаточным испытаниям</w:t>
      </w:r>
      <w:r w:rsidR="00296B46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296B46">
        <w:rPr>
          <w:sz w:val="24"/>
          <w:szCs w:val="24"/>
        </w:rPr>
        <w:t>трап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ГОСТ </w:t>
      </w:r>
      <w:r w:rsidR="00296B46" w:rsidRPr="007575C9">
        <w:rPr>
          <w:color w:val="000000"/>
          <w:sz w:val="24"/>
          <w:szCs w:val="24"/>
        </w:rPr>
        <w:t>15150</w:t>
      </w:r>
      <w:r w:rsidR="00296B46">
        <w:t>-69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296B46">
        <w:rPr>
          <w:sz w:val="24"/>
          <w:szCs w:val="24"/>
        </w:rPr>
        <w:t>трапов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296B46">
        <w:rPr>
          <w:sz w:val="24"/>
          <w:szCs w:val="24"/>
        </w:rPr>
        <w:t>трапа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296B46">
        <w:rPr>
          <w:sz w:val="24"/>
          <w:szCs w:val="24"/>
        </w:rPr>
        <w:t>трапа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канатов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296B46">
        <w:rPr>
          <w:sz w:val="24"/>
          <w:szCs w:val="24"/>
        </w:rPr>
        <w:t>трап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Внутрь каждой упаковочной единицы изделий </w:t>
      </w:r>
      <w:r w:rsidR="00296B46">
        <w:rPr>
          <w:sz w:val="24"/>
          <w:szCs w:val="24"/>
        </w:rPr>
        <w:t>трапов</w:t>
      </w:r>
      <w:r w:rsidRPr="00CF6A43">
        <w:rPr>
          <w:sz w:val="24"/>
          <w:szCs w:val="24"/>
        </w:rPr>
        <w:t xml:space="preserve">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296B46">
        <w:rPr>
          <w:sz w:val="24"/>
          <w:szCs w:val="24"/>
        </w:rPr>
        <w:t>трапа</w:t>
      </w:r>
      <w:r w:rsidR="008363D0" w:rsidRPr="001D0A85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5841B5">
        <w:rPr>
          <w:sz w:val="24"/>
          <w:szCs w:val="24"/>
        </w:rPr>
        <w:t>трапа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841B5">
        <w:rPr>
          <w:szCs w:val="24"/>
        </w:rPr>
        <w:t>трапов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6E" w:rsidRDefault="00191F6E">
      <w:r>
        <w:separator/>
      </w:r>
    </w:p>
  </w:endnote>
  <w:endnote w:type="continuationSeparator" w:id="0">
    <w:p w:rsidR="00191F6E" w:rsidRDefault="0019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6E" w:rsidRDefault="00191F6E">
      <w:r>
        <w:separator/>
      </w:r>
    </w:p>
  </w:footnote>
  <w:footnote w:type="continuationSeparator" w:id="0">
    <w:p w:rsidR="00191F6E" w:rsidRDefault="00191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A65C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3535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1F6E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C5D3E"/>
    <w:rsid w:val="001D0A85"/>
    <w:rsid w:val="001D0E1C"/>
    <w:rsid w:val="001D1C1E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5E07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B46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1EF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2A2A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1B5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31E9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5C9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067E1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6931"/>
    <w:rsid w:val="00A27203"/>
    <w:rsid w:val="00A303EB"/>
    <w:rsid w:val="00A305DC"/>
    <w:rsid w:val="00A3087E"/>
    <w:rsid w:val="00A31E87"/>
    <w:rsid w:val="00A32A6D"/>
    <w:rsid w:val="00A32C10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5CC2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3E7F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56B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8335E3-CEAC-40A1-93B8-9558DD6B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62A40D-9135-4C26-A022-C50AC5C120EC}"/>
</file>

<file path=customXml/itemProps2.xml><?xml version="1.0" encoding="utf-8"?>
<ds:datastoreItem xmlns:ds="http://schemas.openxmlformats.org/officeDocument/2006/customXml" ds:itemID="{9914EBCA-5C2D-42E7-8CF4-4F7FD7BA673D}"/>
</file>

<file path=customXml/itemProps3.xml><?xml version="1.0" encoding="utf-8"?>
<ds:datastoreItem xmlns:ds="http://schemas.openxmlformats.org/officeDocument/2006/customXml" ds:itemID="{5E865C5B-5BDC-4DA0-B133-DF88E4536369}"/>
</file>

<file path=customXml/itemProps4.xml><?xml version="1.0" encoding="utf-8"?>
<ds:datastoreItem xmlns:ds="http://schemas.openxmlformats.org/officeDocument/2006/customXml" ds:itemID="{1075E6EF-0331-4D22-A273-B5D9F2411B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2015-02-12T12:45:00Z</dcterms:created>
  <dcterms:modified xsi:type="dcterms:W3CDTF">2015-02-12T12:45:00Z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